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AF9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rFonts w:hint="eastAsia"/>
          <w:sz w:val="33"/>
          <w:szCs w:val="33"/>
          <w:bdr w:val="none" w:color="auto" w:sz="0" w:space="0"/>
          <w:lang w:eastAsia="zh-CN"/>
        </w:rPr>
        <w:t>《</w:t>
      </w:r>
      <w:bookmarkStart w:id="0" w:name="_GoBack"/>
      <w:bookmarkEnd w:id="0"/>
      <w:r>
        <w:rPr>
          <w:sz w:val="33"/>
          <w:szCs w:val="33"/>
          <w:bdr w:val="none" w:color="auto" w:sz="0" w:space="0"/>
        </w:rPr>
        <w:t>服务礼仪》作业一答案</w:t>
      </w:r>
    </w:p>
    <w:p w14:paraId="38B569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一、多选题 (共 10 道试题,共 50 分)</w:t>
      </w:r>
    </w:p>
    <w:p w14:paraId="3158D4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1.站姿种类有（ ）。</w:t>
      </w:r>
    </w:p>
    <w:p w14:paraId="7B3012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A.侧放式</w:t>
      </w:r>
    </w:p>
    <w:p w14:paraId="7C3DAE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B.前腹式</w:t>
      </w:r>
    </w:p>
    <w:p w14:paraId="4AF5D8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C.后背式</w:t>
      </w:r>
    </w:p>
    <w:p w14:paraId="2C81FE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D.背垂式</w:t>
      </w:r>
    </w:p>
    <w:p w14:paraId="574036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答案:ABCD</w:t>
      </w:r>
    </w:p>
    <w:p w14:paraId="207C08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7EE199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2.当下列人员走来时应起立以示尊重有（ ）。</w:t>
      </w:r>
    </w:p>
    <w:p w14:paraId="0C1FEA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A.陌生的女士</w:t>
      </w:r>
    </w:p>
    <w:p w14:paraId="3C4592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B.客户或客人</w:t>
      </w:r>
    </w:p>
    <w:p w14:paraId="0C89D8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C.上级和年龄比自己高的人</w:t>
      </w:r>
    </w:p>
    <w:p w14:paraId="4027A7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D.与自己平级的女职员</w:t>
      </w:r>
    </w:p>
    <w:p w14:paraId="4E186F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答案:BCD</w:t>
      </w:r>
    </w:p>
    <w:p w14:paraId="4B4E5C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4758BB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3.下列关于女性在社会交往中有关帽子的礼仪说法错误的有（ ）。</w:t>
      </w:r>
    </w:p>
    <w:p w14:paraId="1D8818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A.在教堂、自己家里、穿晚礼服时不能带帽</w:t>
      </w:r>
    </w:p>
    <w:p w14:paraId="0DF931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B.在餐馆或剧场必须脱帽</w:t>
      </w:r>
    </w:p>
    <w:p w14:paraId="72F5DA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C.在公共场合必须脱帽</w:t>
      </w:r>
    </w:p>
    <w:p w14:paraId="39D2E2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D.入室时视情况，若帽子为服饰整体的一部分可以不脱</w:t>
      </w:r>
    </w:p>
    <w:p w14:paraId="4CDC81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答案:BC</w:t>
      </w:r>
    </w:p>
    <w:p w14:paraId="6C8DC2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6D6E85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4.关于鞋袜，下列说法正确的有（ ）。</w:t>
      </w:r>
    </w:p>
    <w:p w14:paraId="0A24F9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A.作为男士，皮包、皮带、皮鞋应该颜色一致</w:t>
      </w:r>
    </w:p>
    <w:p w14:paraId="65E3A5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B.常见的搭配是白色袜子配西装</w:t>
      </w:r>
    </w:p>
    <w:p w14:paraId="1C0396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C.不管穿哪一种鞋子，既不应该拖地，也不应该跺地，这样不仅制造噪声、影响别人，也会给别人造成不好的印象</w:t>
      </w:r>
    </w:p>
    <w:p w14:paraId="2F16DC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D.袜子长度的原则为宁短勿长</w:t>
      </w:r>
    </w:p>
    <w:p w14:paraId="1DD59D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答案:AC</w:t>
      </w:r>
    </w:p>
    <w:p w14:paraId="6EE25B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02BE78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5.走姿的标准包括（ ）。</w:t>
      </w:r>
    </w:p>
    <w:p w14:paraId="34AE2D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A.步位标准</w:t>
      </w:r>
    </w:p>
    <w:p w14:paraId="088209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B.步幅适度</w:t>
      </w:r>
    </w:p>
    <w:p w14:paraId="394AD9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C.速度均匀</w:t>
      </w:r>
    </w:p>
    <w:p w14:paraId="36FFBE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D.步韵优美</w:t>
      </w:r>
    </w:p>
    <w:p w14:paraId="15586A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答案:ABCD</w:t>
      </w:r>
    </w:p>
    <w:p w14:paraId="2B851E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6A80AC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6.下列训练有利于纠正坐姿的有（ ）。</w:t>
      </w:r>
    </w:p>
    <w:p w14:paraId="582934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A.背对背训练</w:t>
      </w:r>
    </w:p>
    <w:p w14:paraId="366561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B.顶物训练</w:t>
      </w:r>
    </w:p>
    <w:p w14:paraId="39C727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C.掐腰训练</w:t>
      </w:r>
    </w:p>
    <w:p w14:paraId="5B8997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D.要领训练</w:t>
      </w:r>
    </w:p>
    <w:p w14:paraId="5291FE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答案:ABD</w:t>
      </w:r>
    </w:p>
    <w:p w14:paraId="53CD3D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011A96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7.男士西装的选择包括（ ）。</w:t>
      </w:r>
    </w:p>
    <w:p w14:paraId="3ABADA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A.款式</w:t>
      </w:r>
    </w:p>
    <w:p w14:paraId="146214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B.面料和颜色</w:t>
      </w:r>
    </w:p>
    <w:p w14:paraId="1A15EC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C.衬衣</w:t>
      </w:r>
    </w:p>
    <w:p w14:paraId="16143E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D.领带</w:t>
      </w:r>
    </w:p>
    <w:p w14:paraId="628C86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答案:ABCD</w:t>
      </w:r>
    </w:p>
    <w:p w14:paraId="5557E3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78FBBD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8.职业女性的着装风格除了庄重大方型，还有（ ）。</w:t>
      </w:r>
    </w:p>
    <w:p w14:paraId="52A98D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A.成熟含蓄型</w:t>
      </w:r>
    </w:p>
    <w:p w14:paraId="37DEC5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B.素雅端庄型</w:t>
      </w:r>
    </w:p>
    <w:p w14:paraId="61834A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C.简约休闲型</w:t>
      </w:r>
    </w:p>
    <w:p w14:paraId="38D344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D.清纯秀丽型</w:t>
      </w:r>
    </w:p>
    <w:p w14:paraId="5DE06E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答案:ABCD</w:t>
      </w:r>
    </w:p>
    <w:p w14:paraId="651ED5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64C286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9.男性在外稍微脱帽的场合有（ ）。</w:t>
      </w:r>
    </w:p>
    <w:p w14:paraId="1A911F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A.和友人并肩，与只有友人认识的女性交错而过时</w:t>
      </w:r>
    </w:p>
    <w:p w14:paraId="6CFE2B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B.对陌生女子道谢或道歉时</w:t>
      </w:r>
    </w:p>
    <w:p w14:paraId="5BDDF3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C.陌生人对你陪同的女性表示敬意时</w:t>
      </w:r>
    </w:p>
    <w:p w14:paraId="62C8B7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D.向女性或年长男性问路时</w:t>
      </w:r>
    </w:p>
    <w:p w14:paraId="681972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答案:ABCD</w:t>
      </w:r>
    </w:p>
    <w:p w14:paraId="7128DD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061A72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10.下列说法错误的有（ ）。</w:t>
      </w:r>
    </w:p>
    <w:p w14:paraId="1E815F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A.无意中与别人的目光相遇不要马上移开，应自然移开</w:t>
      </w:r>
    </w:p>
    <w:p w14:paraId="4D71DF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B.与他人交谈时，不可长时间地凝视对方</w:t>
      </w:r>
    </w:p>
    <w:p w14:paraId="248C29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C.日本人对话时，要看着对方的眼睛</w:t>
      </w:r>
    </w:p>
    <w:p w14:paraId="54BF33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D.人们在普通的社交场合采用的注视区间是社交注视区间。这一区间的范围是以两眼上线，以下颌为顶点所连接成的倒三角区域</w:t>
      </w:r>
    </w:p>
    <w:p w14:paraId="75C64E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答案:AC</w:t>
      </w:r>
    </w:p>
    <w:p w14:paraId="144803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182BE8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二、判断题 (共 10 道试题,共 50 分)</w:t>
      </w:r>
    </w:p>
    <w:p w14:paraId="1F1976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11.在英国、澳大利亚和新西兰等国，跷大拇指是搭车旅游者示意搭车的手势，这是一种善意的信号。（ ）</w:t>
      </w:r>
    </w:p>
    <w:p w14:paraId="6D74C4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答案:正确</w:t>
      </w:r>
    </w:p>
    <w:p w14:paraId="44E9F6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0DF4D9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12.岗上化妆补妆不仅是对同事领导的不重视，还是对顾客的不尊重。（ ）</w:t>
      </w:r>
    </w:p>
    <w:p w14:paraId="1B1660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答案:正确</w:t>
      </w:r>
    </w:p>
    <w:p w14:paraId="003AA4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315297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13.职业女性的上班服应注重配合流行但不损及专业形象。原则是“在流行中略带保守”。（ ）</w:t>
      </w:r>
    </w:p>
    <w:p w14:paraId="3FD49D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答案:正确</w:t>
      </w:r>
    </w:p>
    <w:p w14:paraId="349F47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726CD5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14.若双方并排行进时，陪同引导人员应居于左侧。若双方单排行进时，陪同引导人员应居于左前方约一米处的位置。（ ）</w:t>
      </w:r>
    </w:p>
    <w:p w14:paraId="4B40DB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答案:正确</w:t>
      </w:r>
    </w:p>
    <w:p w14:paraId="10BF74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71DAFF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15.配饰品与服装、化妆共同被列为人们装饰形体、美化形象的三大法宝。（ ）</w:t>
      </w:r>
    </w:p>
    <w:p w14:paraId="4E49AB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答案:正确</w:t>
      </w:r>
    </w:p>
    <w:p w14:paraId="715A35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39EABA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16.在社交场合女士最好身着单一色彩的西服套裙，内穿白色衬衫，脚穿肉色长筒丝袜和黑色高跟皮鞋。（ ）</w:t>
      </w:r>
    </w:p>
    <w:p w14:paraId="74ADC7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答案:错误</w:t>
      </w:r>
    </w:p>
    <w:p w14:paraId="7B3D5D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1E29EB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17.椭圆形和比例均匀的五官一直被公认为最理想的美人。自古以来三庭五眼是对标准脸形的精辟概括。（ ）</w:t>
      </w:r>
    </w:p>
    <w:p w14:paraId="0CD583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答案:正确</w:t>
      </w:r>
    </w:p>
    <w:p w14:paraId="5E1C37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179042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18.参加结婚仪式的宾客应穿正式的酒会礼服，如穿着丝绸类套装、连衣裙等以示对主人的尊重。（ ）</w:t>
      </w:r>
    </w:p>
    <w:p w14:paraId="5D59BF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答案:正确</w:t>
      </w:r>
    </w:p>
    <w:p w14:paraId="062075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607C49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19.单排扣西服给人以庄重、正式之感，多在正式场合穿着，适合于正式的仪式、会议等。（ ）</w:t>
      </w:r>
    </w:p>
    <w:p w14:paraId="1D544E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答案:错误</w:t>
      </w:r>
    </w:p>
    <w:p w14:paraId="633BA9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</w:p>
    <w:p w14:paraId="332CE1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20.在站立的时候，男性服务员员可将双手相握或叠放于腹前。双脚可在以一只脚为重心的前提下稍许叉开。脚跟要靠拢，脚尖呈“V”字形。（ ）</w:t>
      </w:r>
    </w:p>
    <w:p w14:paraId="2A858E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bdr w:val="none" w:color="auto" w:sz="0" w:space="0"/>
        </w:rPr>
        <w:t>答案:错误</w:t>
      </w:r>
    </w:p>
    <w:p w14:paraId="6C1AFB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0FAB2E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144CB"/>
    <w:rsid w:val="5DC1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2025-02-19T01:41:00Z</dcterms:created>
  <dc:creator>.1874</dc:creator>
  <cp:lastModifiedBy>.1874</cp:lastModifiedBy>
  <dcterms:modified xsi:type="dcterms:W3CDTF">2025-02-19T01:47:14Z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C186302582114C3DA360999E0BA9A257_11</vt:lpwstr>
  </property>
  <property fmtid="{D5CDD505-2E9C-101B-9397-08002B2CF9AE}" pid="4" name="KSOTemplateDocerSaveRecord">
    <vt:lpwstr>eyJoZGlkIjoiMzFjODkxZjE5MGU1NTJjMjJlODgzYzU3ZmU5MDRlMzUiLCJ1c2VySWQiOiIyNzA2OTE3ODMifQ==</vt:lpwstr>
  </property>
</Properties>
</file>